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481B1" w14:textId="214524C8" w:rsidR="008421D0" w:rsidRDefault="008421D0" w:rsidP="008421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8421D0">
        <w:rPr>
          <w:color w:val="000000"/>
        </w:rPr>
        <w:t xml:space="preserve">Na temelju članka 18. Zakona o grobljima (Narodne novine 19/98, 50/12 i 89/17 - Odluka Ustavnog suda Republike Hrvatske) i članka 41. točke 2. Statuta Grada Zagreba (Službeni glasnik Grada Zagreba 23/16, 2/18, 23/18, 3/20, 3/21, 11/21 - pročišćeni tekst i 16/22), Gradska skupština Grada Zagreba, </w:t>
      </w:r>
      <w:r w:rsidR="005D41C2" w:rsidRPr="005D41C2">
        <w:t>na _______sjednici, ________ 2024., donijela je</w:t>
      </w:r>
    </w:p>
    <w:p w14:paraId="0C4756F7" w14:textId="77777777" w:rsidR="005D41C2" w:rsidRPr="008421D0" w:rsidRDefault="005D41C2" w:rsidP="008421D0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55305ACF" w14:textId="77777777" w:rsidR="008421D0" w:rsidRPr="008421D0" w:rsidRDefault="008421D0" w:rsidP="008421D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21D0">
        <w:rPr>
          <w:color w:val="000000"/>
        </w:rPr>
        <w:t> </w:t>
      </w:r>
    </w:p>
    <w:p w14:paraId="3B18AC9D" w14:textId="77777777" w:rsidR="008421D0" w:rsidRPr="008421D0" w:rsidRDefault="008421D0" w:rsidP="008421D0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421D0">
        <w:rPr>
          <w:b/>
          <w:bCs/>
          <w:color w:val="000000"/>
        </w:rPr>
        <w:t>ODLUKU</w:t>
      </w:r>
    </w:p>
    <w:p w14:paraId="3AAD1780" w14:textId="1D6B5F25" w:rsidR="005D41C2" w:rsidRDefault="008421D0" w:rsidP="008421D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8421D0">
        <w:rPr>
          <w:b/>
          <w:bCs/>
          <w:color w:val="000000"/>
        </w:rPr>
        <w:t xml:space="preserve">o </w:t>
      </w:r>
      <w:r>
        <w:rPr>
          <w:b/>
          <w:bCs/>
          <w:color w:val="000000"/>
        </w:rPr>
        <w:t>izmjen</w:t>
      </w:r>
      <w:r w:rsidR="005D41C2">
        <w:rPr>
          <w:b/>
          <w:bCs/>
          <w:color w:val="000000"/>
        </w:rPr>
        <w:t>i</w:t>
      </w:r>
      <w:r>
        <w:rPr>
          <w:b/>
          <w:bCs/>
          <w:color w:val="000000"/>
        </w:rPr>
        <w:t xml:space="preserve"> Odluke o </w:t>
      </w:r>
      <w:r w:rsidR="005D41C2">
        <w:rPr>
          <w:b/>
          <w:bCs/>
          <w:color w:val="000000"/>
        </w:rPr>
        <w:t>g</w:t>
      </w:r>
      <w:r w:rsidRPr="008421D0">
        <w:rPr>
          <w:b/>
          <w:bCs/>
          <w:color w:val="000000"/>
        </w:rPr>
        <w:t>robljima</w:t>
      </w:r>
    </w:p>
    <w:p w14:paraId="4E47A246" w14:textId="2D2942F4" w:rsidR="008421D0" w:rsidRDefault="008421D0" w:rsidP="008421D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22FA5738" w14:textId="78F0CB3E" w:rsidR="008421D0" w:rsidRDefault="008421D0" w:rsidP="008421D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48B209CD" w14:textId="46C8D378" w:rsidR="008421D0" w:rsidRDefault="008421D0" w:rsidP="008421D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Članak 1. </w:t>
      </w:r>
    </w:p>
    <w:p w14:paraId="21658833" w14:textId="4F26CBB1" w:rsidR="005D41C2" w:rsidRDefault="005D41C2" w:rsidP="008421D0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1E6123DD" w14:textId="4CC3290E" w:rsidR="005D41C2" w:rsidRDefault="005D41C2" w:rsidP="005D41C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ab/>
      </w:r>
      <w:r>
        <w:rPr>
          <w:bCs/>
          <w:color w:val="000000"/>
        </w:rPr>
        <w:t>U Odlu</w:t>
      </w:r>
      <w:r w:rsidR="009175C1">
        <w:rPr>
          <w:bCs/>
          <w:color w:val="000000"/>
        </w:rPr>
        <w:t xml:space="preserve">ci </w:t>
      </w:r>
      <w:r>
        <w:rPr>
          <w:bCs/>
          <w:color w:val="000000"/>
        </w:rPr>
        <w:t xml:space="preserve">o grobljima (Službeni glasnik Grada Zagreba 29/24) </w:t>
      </w:r>
      <w:r w:rsidR="009175C1">
        <w:rPr>
          <w:bCs/>
          <w:color w:val="000000"/>
        </w:rPr>
        <w:t xml:space="preserve">u članku 7. stavku 1. </w:t>
      </w:r>
      <w:r>
        <w:rPr>
          <w:bCs/>
          <w:color w:val="000000"/>
        </w:rPr>
        <w:t>riječi: „</w:t>
      </w:r>
      <w:r w:rsidRPr="005D41C2">
        <w:rPr>
          <w:color w:val="000000"/>
        </w:rPr>
        <w:t>na groblju Markovo polje“</w:t>
      </w:r>
      <w:r>
        <w:rPr>
          <w:color w:val="000000"/>
        </w:rPr>
        <w:t xml:space="preserve"> brišu se. </w:t>
      </w:r>
    </w:p>
    <w:p w14:paraId="450247BF" w14:textId="77777777" w:rsidR="005D41C2" w:rsidRPr="005D41C2" w:rsidRDefault="005D41C2" w:rsidP="005D41C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69E014F6" w14:textId="4EE247F2" w:rsidR="005D41C2" w:rsidRDefault="005D41C2" w:rsidP="005D41C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0" w:name="_Hlk180500974"/>
      <w:r>
        <w:rPr>
          <w:b/>
          <w:bCs/>
          <w:color w:val="000000"/>
        </w:rPr>
        <w:t xml:space="preserve">Članak 2. </w:t>
      </w:r>
    </w:p>
    <w:p w14:paraId="1E66C251" w14:textId="77777777" w:rsidR="005D41C2" w:rsidRDefault="005D41C2" w:rsidP="005D41C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bookmarkStart w:id="1" w:name="_GoBack"/>
      <w:bookmarkEnd w:id="0"/>
      <w:bookmarkEnd w:id="1"/>
    </w:p>
    <w:p w14:paraId="0412DC5B" w14:textId="1ED888F6" w:rsidR="005D41C2" w:rsidRDefault="005D41C2" w:rsidP="005D41C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D41C2">
        <w:rPr>
          <w:color w:val="000000"/>
        </w:rPr>
        <w:t>Ova odluka stupa na snagu osmoga dana od dana objave u Službenom glasniku Grada Zagreba.</w:t>
      </w:r>
    </w:p>
    <w:p w14:paraId="740B001C" w14:textId="43480799" w:rsidR="005D41C2" w:rsidRDefault="005D41C2" w:rsidP="005D41C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3D585AAA" w14:textId="019AFCAF" w:rsidR="005D41C2" w:rsidRDefault="005D41C2" w:rsidP="005D41C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31DC7FA5" w14:textId="7319AE03" w:rsidR="005D41C2" w:rsidRDefault="005D41C2" w:rsidP="005D41C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</w:p>
    <w:p w14:paraId="13B98EF6" w14:textId="77777777" w:rsidR="005D41C2" w:rsidRPr="005D41C2" w:rsidRDefault="005D41C2" w:rsidP="005D41C2">
      <w:pPr>
        <w:pStyle w:val="NormalWeb"/>
        <w:shd w:val="clear" w:color="auto" w:fill="FFFFFF"/>
        <w:spacing w:before="0" w:beforeAutospacing="0" w:after="0" w:afterAutospacing="0"/>
        <w:ind w:left="4535"/>
        <w:jc w:val="center"/>
        <w:rPr>
          <w:color w:val="000000"/>
        </w:rPr>
      </w:pPr>
      <w:r w:rsidRPr="005D41C2">
        <w:rPr>
          <w:color w:val="000000"/>
        </w:rPr>
        <w:t>Predsjednik</w:t>
      </w:r>
    </w:p>
    <w:p w14:paraId="50AE33CE" w14:textId="77777777" w:rsidR="005D41C2" w:rsidRPr="005D41C2" w:rsidRDefault="005D41C2" w:rsidP="005D41C2">
      <w:pPr>
        <w:pStyle w:val="NormalWeb"/>
        <w:shd w:val="clear" w:color="auto" w:fill="FFFFFF"/>
        <w:spacing w:before="0" w:beforeAutospacing="0" w:after="0" w:afterAutospacing="0"/>
        <w:ind w:left="4535"/>
        <w:jc w:val="center"/>
        <w:rPr>
          <w:color w:val="000000"/>
        </w:rPr>
      </w:pPr>
      <w:r w:rsidRPr="005D41C2">
        <w:rPr>
          <w:color w:val="000000"/>
        </w:rPr>
        <w:t>Gradske skupštine</w:t>
      </w:r>
    </w:p>
    <w:p w14:paraId="3B35A2F6" w14:textId="4097D600" w:rsidR="005D41C2" w:rsidRPr="005D41C2" w:rsidRDefault="005D41C2" w:rsidP="005D41C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</w:t>
      </w:r>
      <w:r w:rsidRPr="005D41C2">
        <w:rPr>
          <w:b/>
          <w:bCs/>
          <w:color w:val="000000"/>
        </w:rPr>
        <w:t>Joško Klisović</w:t>
      </w:r>
    </w:p>
    <w:p w14:paraId="29F8C7DD" w14:textId="77777777" w:rsidR="001761FE" w:rsidRDefault="001761FE"/>
    <w:sectPr w:rsidR="0017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FE"/>
    <w:rsid w:val="001761FE"/>
    <w:rsid w:val="005B70B6"/>
    <w:rsid w:val="005D41C2"/>
    <w:rsid w:val="007478FA"/>
    <w:rsid w:val="008421D0"/>
    <w:rsid w:val="0091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077D"/>
  <w15:chartTrackingRefBased/>
  <w15:docId w15:val="{88547646-9931-452B-AD92-31F20609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589</Characters>
  <Application>Microsoft Office Word</Application>
  <DocSecurity>0</DocSecurity>
  <Lines>4</Lines>
  <Paragraphs>1</Paragraphs>
  <ScaleCrop>false</ScaleCrop>
  <Company>Grad Zagreb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Kordić</dc:creator>
  <cp:keywords/>
  <dc:description/>
  <cp:lastModifiedBy>Maja Kordić</cp:lastModifiedBy>
  <cp:revision>6</cp:revision>
  <dcterms:created xsi:type="dcterms:W3CDTF">2024-10-16T09:19:00Z</dcterms:created>
  <dcterms:modified xsi:type="dcterms:W3CDTF">2024-10-23T11:50:00Z</dcterms:modified>
</cp:coreProperties>
</file>